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A53C" w14:textId="71CAEC72" w:rsidR="001C5197" w:rsidRDefault="00507AD8" w:rsidP="00D07360">
      <w:pPr>
        <w:rPr>
          <w:b/>
          <w:sz w:val="56"/>
          <w:szCs w:val="56"/>
          <w:u w:val="single"/>
        </w:rPr>
      </w:pPr>
      <w:bookmarkStart w:id="0" w:name="_Hlk155261504"/>
      <w:r>
        <w:rPr>
          <w:b/>
          <w:sz w:val="56"/>
          <w:szCs w:val="56"/>
          <w:u w:val="single"/>
        </w:rPr>
        <w:t xml:space="preserve"> </w:t>
      </w:r>
    </w:p>
    <w:p w14:paraId="6C0E8C11" w14:textId="575E6C54" w:rsidR="00D07360" w:rsidRPr="009D2207" w:rsidRDefault="00D07360" w:rsidP="00D07360">
      <w:pPr>
        <w:rPr>
          <w:b/>
          <w:sz w:val="56"/>
          <w:szCs w:val="56"/>
          <w:u w:val="single"/>
        </w:rPr>
      </w:pPr>
      <w:r w:rsidRPr="009D2207">
        <w:rPr>
          <w:b/>
          <w:sz w:val="56"/>
          <w:szCs w:val="56"/>
          <w:u w:val="single"/>
        </w:rPr>
        <w:t>Cultuurraad Wervik 2019-2024</w:t>
      </w:r>
    </w:p>
    <w:p w14:paraId="0520465D" w14:textId="6A9EC36C" w:rsidR="00D07360" w:rsidRDefault="00E351D3" w:rsidP="00D07360">
      <w:pPr>
        <w:rPr>
          <w:bCs/>
          <w:szCs w:val="24"/>
        </w:rPr>
      </w:pPr>
      <w:r>
        <w:rPr>
          <w:b/>
          <w:sz w:val="36"/>
          <w:szCs w:val="36"/>
        </w:rPr>
        <w:t xml:space="preserve">Verslag </w:t>
      </w:r>
      <w:r w:rsidR="00D07360" w:rsidRPr="009D2207">
        <w:rPr>
          <w:b/>
          <w:sz w:val="36"/>
          <w:szCs w:val="36"/>
        </w:rPr>
        <w:t xml:space="preserve"> vergadering </w:t>
      </w:r>
      <w:r>
        <w:rPr>
          <w:b/>
          <w:sz w:val="36"/>
          <w:szCs w:val="36"/>
        </w:rPr>
        <w:t xml:space="preserve">Dagelijks Bestuur </w:t>
      </w:r>
      <w:r w:rsidR="00D07360">
        <w:rPr>
          <w:b/>
          <w:sz w:val="36"/>
          <w:szCs w:val="36"/>
        </w:rPr>
        <w:t xml:space="preserve">maandag </w:t>
      </w:r>
      <w:r w:rsidR="001C5197">
        <w:rPr>
          <w:b/>
          <w:sz w:val="36"/>
          <w:szCs w:val="36"/>
        </w:rPr>
        <w:t>8 januari 2024</w:t>
      </w:r>
    </w:p>
    <w:p w14:paraId="66038C96" w14:textId="25D67F23" w:rsidR="004B61B9" w:rsidRPr="004B61B9" w:rsidRDefault="004B61B9" w:rsidP="00D07360">
      <w:pPr>
        <w:rPr>
          <w:bCs/>
          <w:szCs w:val="24"/>
        </w:rPr>
      </w:pPr>
      <w:r>
        <w:rPr>
          <w:bCs/>
          <w:szCs w:val="24"/>
        </w:rPr>
        <w:t>GC Forum - Speiestraat 16 om 19</w:t>
      </w:r>
      <w:r w:rsidR="00507AD8">
        <w:rPr>
          <w:bCs/>
          <w:szCs w:val="24"/>
        </w:rPr>
        <w:t>.</w:t>
      </w:r>
      <w:r>
        <w:rPr>
          <w:bCs/>
          <w:szCs w:val="24"/>
        </w:rPr>
        <w:t>30</w:t>
      </w:r>
      <w:r w:rsidR="00507AD8">
        <w:rPr>
          <w:bCs/>
          <w:szCs w:val="24"/>
        </w:rPr>
        <w:t xml:space="preserve"> u.</w:t>
      </w:r>
    </w:p>
    <w:p w14:paraId="57E820A3" w14:textId="5028E5DE" w:rsidR="00E351D3" w:rsidRPr="00507AD8" w:rsidRDefault="00E351D3" w:rsidP="00E351D3">
      <w:pPr>
        <w:spacing w:after="0" w:line="259" w:lineRule="auto"/>
        <w:ind w:left="0" w:firstLine="0"/>
        <w:rPr>
          <w:rFonts w:asciiTheme="minorHAnsi" w:hAnsiTheme="minorHAnsi" w:cstheme="minorHAnsi"/>
          <w:szCs w:val="24"/>
        </w:rPr>
      </w:pPr>
      <w:r w:rsidRPr="00507AD8">
        <w:rPr>
          <w:rFonts w:asciiTheme="minorHAnsi" w:hAnsiTheme="minorHAnsi" w:cstheme="minorHAnsi"/>
          <w:szCs w:val="24"/>
        </w:rPr>
        <w:t>Aanwezig: Anaïs, Dorine, Bernard, Lionel, Patrick R</w:t>
      </w:r>
      <w:r w:rsidR="00507AD8">
        <w:rPr>
          <w:rFonts w:asciiTheme="minorHAnsi" w:hAnsiTheme="minorHAnsi" w:cstheme="minorHAnsi"/>
          <w:szCs w:val="24"/>
        </w:rPr>
        <w:t>.</w:t>
      </w:r>
      <w:r w:rsidRPr="00507AD8">
        <w:rPr>
          <w:rFonts w:asciiTheme="minorHAnsi" w:hAnsiTheme="minorHAnsi" w:cstheme="minorHAnsi"/>
          <w:szCs w:val="24"/>
        </w:rPr>
        <w:t>, Dirk, Patrick B</w:t>
      </w:r>
      <w:r w:rsidR="00507AD8">
        <w:rPr>
          <w:rFonts w:asciiTheme="minorHAnsi" w:hAnsiTheme="minorHAnsi" w:cstheme="minorHAnsi"/>
          <w:szCs w:val="24"/>
        </w:rPr>
        <w:t>.</w:t>
      </w:r>
      <w:r w:rsidRPr="00507AD8">
        <w:rPr>
          <w:rFonts w:asciiTheme="minorHAnsi" w:hAnsiTheme="minorHAnsi" w:cstheme="minorHAnsi"/>
          <w:szCs w:val="24"/>
        </w:rPr>
        <w:t>, schepen Bercy, Pieter en Bjorn</w:t>
      </w:r>
      <w:r w:rsidR="00507AD8">
        <w:rPr>
          <w:rFonts w:asciiTheme="minorHAnsi" w:hAnsiTheme="minorHAnsi" w:cstheme="minorHAnsi"/>
          <w:szCs w:val="24"/>
        </w:rPr>
        <w:t>.</w:t>
      </w:r>
    </w:p>
    <w:p w14:paraId="1CA11830" w14:textId="2D043769" w:rsidR="00E351D3" w:rsidRPr="00507AD8" w:rsidRDefault="00E351D3" w:rsidP="00E351D3">
      <w:pPr>
        <w:spacing w:after="0" w:line="259" w:lineRule="auto"/>
        <w:ind w:left="0" w:firstLine="0"/>
        <w:rPr>
          <w:rFonts w:asciiTheme="minorHAnsi" w:hAnsiTheme="minorHAnsi" w:cstheme="minorHAnsi"/>
          <w:szCs w:val="24"/>
        </w:rPr>
      </w:pPr>
      <w:r w:rsidRPr="00507AD8">
        <w:rPr>
          <w:rFonts w:asciiTheme="minorHAnsi" w:hAnsiTheme="minorHAnsi" w:cstheme="minorHAnsi"/>
          <w:szCs w:val="24"/>
        </w:rPr>
        <w:t>Verontschuldigd: Lieven, Tania, Ulla</w:t>
      </w:r>
      <w:r w:rsidR="00507AD8">
        <w:rPr>
          <w:rFonts w:asciiTheme="minorHAnsi" w:hAnsiTheme="minorHAnsi" w:cstheme="minorHAnsi"/>
          <w:szCs w:val="24"/>
        </w:rPr>
        <w:t xml:space="preserve"> en Freddy.</w:t>
      </w:r>
    </w:p>
    <w:p w14:paraId="1C39F829" w14:textId="10DDD657" w:rsidR="007F2B15" w:rsidRDefault="00D07360" w:rsidP="007F2B15">
      <w:pPr>
        <w:pStyle w:val="xelementtoproof"/>
        <w:numPr>
          <w:ilvl w:val="0"/>
          <w:numId w:val="1"/>
        </w:numPr>
        <w:ind w:left="0" w:firstLine="0"/>
        <w:rPr>
          <w:rFonts w:ascii="Calibri" w:hAnsi="Calibri" w:cs="Calibri"/>
          <w:color w:val="000000"/>
        </w:rPr>
      </w:pPr>
      <w:r>
        <w:rPr>
          <w:rFonts w:ascii="Calibri" w:hAnsi="Calibri" w:cs="Calibri"/>
          <w:color w:val="000000"/>
        </w:rPr>
        <w:t>V</w:t>
      </w:r>
      <w:r w:rsidR="00F56163">
        <w:rPr>
          <w:rFonts w:ascii="Calibri" w:hAnsi="Calibri" w:cs="Calibri"/>
          <w:color w:val="000000"/>
        </w:rPr>
        <w:t xml:space="preserve">erwelkoming </w:t>
      </w:r>
      <w:r w:rsidR="004B61B9">
        <w:rPr>
          <w:rFonts w:ascii="Calibri" w:hAnsi="Calibri" w:cs="Calibri"/>
          <w:color w:val="000000"/>
        </w:rPr>
        <w:t xml:space="preserve">en nieuwjaarswensen </w:t>
      </w:r>
      <w:r w:rsidR="00F56163">
        <w:rPr>
          <w:rFonts w:ascii="Calibri" w:hAnsi="Calibri" w:cs="Calibri"/>
          <w:color w:val="000000"/>
        </w:rPr>
        <w:t>door de voorzitter</w:t>
      </w:r>
    </w:p>
    <w:p w14:paraId="29748413" w14:textId="77777777" w:rsidR="00507AD8" w:rsidRPr="007F2B15" w:rsidRDefault="00507AD8" w:rsidP="00507AD8">
      <w:pPr>
        <w:pStyle w:val="xelementtoproof"/>
        <w:rPr>
          <w:rFonts w:ascii="Calibri" w:hAnsi="Calibri" w:cs="Calibri"/>
          <w:color w:val="000000"/>
        </w:rPr>
      </w:pPr>
    </w:p>
    <w:p w14:paraId="3F90860A" w14:textId="20E49F4D" w:rsidR="00507AD8" w:rsidRDefault="00D07360" w:rsidP="00507AD8">
      <w:pPr>
        <w:pStyle w:val="xelementtoproof"/>
        <w:numPr>
          <w:ilvl w:val="0"/>
          <w:numId w:val="1"/>
        </w:numPr>
        <w:ind w:hanging="720"/>
        <w:rPr>
          <w:rFonts w:ascii="Calibri" w:hAnsi="Calibri" w:cs="Calibri"/>
          <w:color w:val="000000"/>
        </w:rPr>
      </w:pPr>
      <w:r>
        <w:rPr>
          <w:rFonts w:ascii="Calibri" w:hAnsi="Calibri" w:cs="Calibri"/>
          <w:color w:val="000000"/>
        </w:rPr>
        <w:t>G</w:t>
      </w:r>
      <w:r w:rsidR="00F56163">
        <w:rPr>
          <w:rFonts w:ascii="Calibri" w:hAnsi="Calibri" w:cs="Calibri"/>
          <w:color w:val="000000"/>
        </w:rPr>
        <w:t>oedkeuring verslag vorige vergadering</w:t>
      </w:r>
    </w:p>
    <w:p w14:paraId="4A178ADD" w14:textId="77777777" w:rsidR="00507AD8" w:rsidRDefault="00507AD8" w:rsidP="00507AD8">
      <w:pPr>
        <w:pStyle w:val="Lijstalinea"/>
        <w:rPr>
          <w:color w:val="000000"/>
        </w:rPr>
      </w:pPr>
    </w:p>
    <w:p w14:paraId="1493341E" w14:textId="560059FC" w:rsidR="00F56163" w:rsidRDefault="00F56163" w:rsidP="00280301">
      <w:pPr>
        <w:pStyle w:val="xelementtoproof"/>
        <w:numPr>
          <w:ilvl w:val="0"/>
          <w:numId w:val="1"/>
        </w:numPr>
        <w:ind w:left="0" w:firstLine="0"/>
        <w:rPr>
          <w:rFonts w:ascii="Calibri" w:hAnsi="Calibri" w:cs="Calibri"/>
          <w:color w:val="000000"/>
        </w:rPr>
      </w:pPr>
      <w:r w:rsidRPr="00507AD8">
        <w:rPr>
          <w:rFonts w:ascii="Calibri" w:hAnsi="Calibri" w:cs="Calibri"/>
          <w:i/>
          <w:iCs/>
          <w:color w:val="000000"/>
        </w:rPr>
        <w:t>Waarheen</w:t>
      </w:r>
      <w:r>
        <w:rPr>
          <w:rFonts w:ascii="Calibri" w:hAnsi="Calibri" w:cs="Calibri"/>
          <w:color w:val="000000"/>
        </w:rPr>
        <w:t>: stand van zaken</w:t>
      </w:r>
      <w:r w:rsidR="00507AD8">
        <w:rPr>
          <w:rFonts w:ascii="Calibri" w:hAnsi="Calibri" w:cs="Calibri"/>
          <w:color w:val="000000"/>
        </w:rPr>
        <w:t xml:space="preserve">. Februari is al opgemaakt. Nog eens benadrukken dat verenigingen echt wel hun activiteit in de Uitkrant moeten zetten, zodat ze in </w:t>
      </w:r>
      <w:r w:rsidR="00507AD8" w:rsidRPr="00507AD8">
        <w:rPr>
          <w:rFonts w:ascii="Calibri" w:hAnsi="Calibri" w:cs="Calibri"/>
          <w:i/>
          <w:iCs/>
          <w:color w:val="000000"/>
        </w:rPr>
        <w:t>Waarheen</w:t>
      </w:r>
      <w:r w:rsidR="00507AD8">
        <w:rPr>
          <w:rFonts w:ascii="Calibri" w:hAnsi="Calibri" w:cs="Calibri"/>
          <w:color w:val="000000"/>
        </w:rPr>
        <w:t xml:space="preserve"> kunnen komen.</w:t>
      </w:r>
    </w:p>
    <w:p w14:paraId="6688F9CD" w14:textId="77777777" w:rsidR="00507AD8" w:rsidRDefault="00507AD8" w:rsidP="00507AD8">
      <w:pPr>
        <w:pStyle w:val="xelementtoproof"/>
        <w:rPr>
          <w:rFonts w:ascii="Calibri" w:hAnsi="Calibri" w:cs="Calibri"/>
          <w:color w:val="000000"/>
        </w:rPr>
      </w:pPr>
    </w:p>
    <w:p w14:paraId="6E4322A9" w14:textId="11F3D9CC" w:rsidR="00F56163" w:rsidRDefault="007F2B15" w:rsidP="00280301">
      <w:pPr>
        <w:pStyle w:val="xelementtoproof"/>
        <w:numPr>
          <w:ilvl w:val="0"/>
          <w:numId w:val="1"/>
        </w:numPr>
        <w:ind w:left="0" w:firstLine="0"/>
        <w:rPr>
          <w:rFonts w:ascii="Calibri" w:hAnsi="Calibri" w:cs="Calibri"/>
          <w:color w:val="000000"/>
        </w:rPr>
      </w:pPr>
      <w:r>
        <w:rPr>
          <w:rFonts w:ascii="Calibri" w:hAnsi="Calibri" w:cs="Calibri"/>
          <w:color w:val="000000"/>
        </w:rPr>
        <w:t>BOA (</w:t>
      </w:r>
      <w:r w:rsidR="00507AD8">
        <w:rPr>
          <w:rFonts w:ascii="Calibri" w:hAnsi="Calibri" w:cs="Calibri"/>
          <w:color w:val="000000"/>
        </w:rPr>
        <w:t xml:space="preserve">nieuw decreet </w:t>
      </w:r>
      <w:r>
        <w:rPr>
          <w:rFonts w:ascii="Calibri" w:hAnsi="Calibri" w:cs="Calibri"/>
          <w:color w:val="000000"/>
        </w:rPr>
        <w:t xml:space="preserve">Buitenschoolse Opvang en Activiteiten): </w:t>
      </w:r>
      <w:r w:rsidR="00507AD8">
        <w:rPr>
          <w:rFonts w:ascii="Calibri" w:hAnsi="Calibri" w:cs="Calibri"/>
          <w:color w:val="000000"/>
        </w:rPr>
        <w:t>kan</w:t>
      </w:r>
      <w:r>
        <w:rPr>
          <w:rFonts w:ascii="Calibri" w:hAnsi="Calibri" w:cs="Calibri"/>
          <w:color w:val="000000"/>
        </w:rPr>
        <w:t xml:space="preserve"> de Cultuurraad van betekenis zijn</w:t>
      </w:r>
      <w:r w:rsidR="00507AD8">
        <w:rPr>
          <w:rFonts w:ascii="Calibri" w:hAnsi="Calibri" w:cs="Calibri"/>
          <w:color w:val="000000"/>
        </w:rPr>
        <w:t>?</w:t>
      </w:r>
      <w:r>
        <w:rPr>
          <w:rFonts w:ascii="Calibri" w:hAnsi="Calibri" w:cs="Calibri"/>
          <w:color w:val="000000"/>
        </w:rPr>
        <w:t xml:space="preserve"> Uitleg door Bjorn (puntje werd geagendeerd in november, verplaatst naar december wegens tijdsgebrek en terug verplaats</w:t>
      </w:r>
      <w:r w:rsidR="00507AD8">
        <w:rPr>
          <w:rFonts w:ascii="Calibri" w:hAnsi="Calibri" w:cs="Calibri"/>
          <w:color w:val="000000"/>
        </w:rPr>
        <w:t>t</w:t>
      </w:r>
      <w:r>
        <w:rPr>
          <w:rFonts w:ascii="Calibri" w:hAnsi="Calibri" w:cs="Calibri"/>
          <w:color w:val="000000"/>
        </w:rPr>
        <w:t xml:space="preserve"> naar januari wegens ziekte van Bjorn in december).</w:t>
      </w:r>
      <w:r w:rsidR="00507AD8">
        <w:rPr>
          <w:rFonts w:ascii="Calibri" w:hAnsi="Calibri" w:cs="Calibri"/>
          <w:color w:val="000000"/>
        </w:rPr>
        <w:t xml:space="preserve"> BOA zal vanaf januari 2026 in voege treden</w:t>
      </w:r>
      <w:r w:rsidR="00865AA1">
        <w:rPr>
          <w:rFonts w:ascii="Calibri" w:hAnsi="Calibri" w:cs="Calibri"/>
          <w:color w:val="000000"/>
        </w:rPr>
        <w:t xml:space="preserve"> (overgangstermijn 2021-2025)</w:t>
      </w:r>
      <w:r w:rsidR="00507AD8">
        <w:rPr>
          <w:rFonts w:ascii="Calibri" w:hAnsi="Calibri" w:cs="Calibri"/>
          <w:color w:val="000000"/>
        </w:rPr>
        <w:t xml:space="preserve">. Samenwerking is in dit decreet een sleutelwoord. </w:t>
      </w:r>
      <w:r w:rsidR="00865AA1">
        <w:rPr>
          <w:rFonts w:ascii="Calibri" w:hAnsi="Calibri" w:cs="Calibri"/>
          <w:color w:val="000000"/>
        </w:rPr>
        <w:t xml:space="preserve">Het is een kaderdecreet, dat door lokale besturen wordt ingevuld.  </w:t>
      </w:r>
    </w:p>
    <w:p w14:paraId="3F24113B" w14:textId="614C2BD2" w:rsidR="00507AD8" w:rsidRDefault="00865AA1" w:rsidP="00507AD8">
      <w:pPr>
        <w:pStyle w:val="xelementtoproof"/>
        <w:rPr>
          <w:rFonts w:ascii="Calibri" w:hAnsi="Calibri" w:cs="Calibri"/>
          <w:color w:val="000000"/>
        </w:rPr>
      </w:pPr>
      <w:r>
        <w:rPr>
          <w:rFonts w:ascii="Calibri" w:hAnsi="Calibri" w:cs="Calibri"/>
          <w:color w:val="000000"/>
        </w:rPr>
        <w:t xml:space="preserve">Vraag is hoe het vrije tijdsaanbod van onze stad afgestemd kan worden op dit nieuwe decreet. Daartoe komt er o.a. een overkoepelend overlegorgaan, met alle actoren en met participatie als leidraad. Hierbij worden ook de adviesraden die gelinkt zijn aan het vrije tijdsaanbod betrokken. </w:t>
      </w:r>
    </w:p>
    <w:p w14:paraId="423A110C" w14:textId="751EA29D" w:rsidR="00626BBF" w:rsidRDefault="00626BBF" w:rsidP="00507AD8">
      <w:pPr>
        <w:pStyle w:val="xelementtoproof"/>
        <w:rPr>
          <w:rFonts w:ascii="Calibri" w:hAnsi="Calibri" w:cs="Calibri"/>
          <w:color w:val="000000"/>
        </w:rPr>
      </w:pPr>
      <w:r>
        <w:rPr>
          <w:rFonts w:ascii="Calibri" w:hAnsi="Calibri" w:cs="Calibri"/>
          <w:color w:val="000000"/>
        </w:rPr>
        <w:t xml:space="preserve">Daarnaast kunnen verenigingen betrokken worden in de buitenschoolse opvang, bv. het jeugdtoneel zou kunnen in de naschoolse opvang een workshop aanbieden. </w:t>
      </w:r>
    </w:p>
    <w:p w14:paraId="33515BD8" w14:textId="7648C7C8" w:rsidR="00626BBF" w:rsidRDefault="00626BBF" w:rsidP="00507AD8">
      <w:pPr>
        <w:pStyle w:val="xelementtoproof"/>
        <w:rPr>
          <w:rFonts w:ascii="Calibri" w:hAnsi="Calibri" w:cs="Calibri"/>
          <w:color w:val="000000"/>
        </w:rPr>
      </w:pPr>
      <w:r>
        <w:rPr>
          <w:rFonts w:ascii="Calibri" w:hAnsi="Calibri" w:cs="Calibri"/>
          <w:color w:val="000000"/>
        </w:rPr>
        <w:t xml:space="preserve">Bedoeling van het decreet is om het talent in elk kind aan te wakkeren. Opmerking vanuit het DKO: hopelijk </w:t>
      </w:r>
      <w:r w:rsidR="00BA6F38">
        <w:rPr>
          <w:rFonts w:ascii="Calibri" w:hAnsi="Calibri" w:cs="Calibri"/>
          <w:color w:val="000000"/>
        </w:rPr>
        <w:t xml:space="preserve">biedt dit een antwoord op de </w:t>
      </w:r>
      <w:r>
        <w:rPr>
          <w:rFonts w:ascii="Calibri" w:hAnsi="Calibri" w:cs="Calibri"/>
          <w:color w:val="000000"/>
        </w:rPr>
        <w:t>veredelde kinderopvang, zoals het nu soms is</w:t>
      </w:r>
      <w:r w:rsidR="00BA6F38">
        <w:rPr>
          <w:rFonts w:ascii="Calibri" w:hAnsi="Calibri" w:cs="Calibri"/>
          <w:color w:val="000000"/>
        </w:rPr>
        <w:t>;</w:t>
      </w:r>
      <w:r>
        <w:rPr>
          <w:rFonts w:ascii="Calibri" w:hAnsi="Calibri" w:cs="Calibri"/>
          <w:color w:val="000000"/>
        </w:rPr>
        <w:t xml:space="preserve"> kinderen die gedropt worden in de muziekles, omdat er niemand anders is om voor hen te zorgen, terwijl </w:t>
      </w:r>
      <w:r w:rsidR="00BA6F38">
        <w:rPr>
          <w:rFonts w:ascii="Calibri" w:hAnsi="Calibri" w:cs="Calibri"/>
          <w:color w:val="000000"/>
        </w:rPr>
        <w:t xml:space="preserve">ze helemaal geen interesse in muziek hebben. </w:t>
      </w:r>
    </w:p>
    <w:p w14:paraId="61253A0B" w14:textId="77777777" w:rsidR="00BA6F38" w:rsidRDefault="00BA6F38" w:rsidP="00507AD8">
      <w:pPr>
        <w:pStyle w:val="xelementtoproof"/>
        <w:rPr>
          <w:rFonts w:ascii="Calibri" w:hAnsi="Calibri" w:cs="Calibri"/>
          <w:color w:val="000000"/>
        </w:rPr>
      </w:pPr>
    </w:p>
    <w:p w14:paraId="6135F3AB" w14:textId="77777777" w:rsidR="00BA6F38" w:rsidRDefault="007F2B15" w:rsidP="00BA6F38">
      <w:pPr>
        <w:pStyle w:val="xelementtoproof"/>
        <w:numPr>
          <w:ilvl w:val="0"/>
          <w:numId w:val="1"/>
        </w:numPr>
        <w:ind w:left="0" w:firstLine="0"/>
        <w:rPr>
          <w:rFonts w:ascii="Calibri" w:hAnsi="Calibri" w:cs="Calibri"/>
          <w:color w:val="000000"/>
        </w:rPr>
      </w:pPr>
      <w:r>
        <w:rPr>
          <w:rFonts w:ascii="Calibri" w:hAnsi="Calibri" w:cs="Calibri"/>
          <w:color w:val="000000"/>
        </w:rPr>
        <w:t>Pops fiberklaar. Er zijn plannen om de nieuwe verdeelkasten (Point</w:t>
      </w:r>
      <w:r w:rsidR="00865AA1">
        <w:rPr>
          <w:rFonts w:ascii="Calibri" w:hAnsi="Calibri" w:cs="Calibri"/>
          <w:color w:val="000000"/>
        </w:rPr>
        <w:t>s</w:t>
      </w:r>
      <w:r>
        <w:rPr>
          <w:rFonts w:ascii="Calibri" w:hAnsi="Calibri" w:cs="Calibri"/>
          <w:color w:val="000000"/>
        </w:rPr>
        <w:t xml:space="preserve"> of Presence) te pimpen. Verslag van Bjorn van de pilootvergadering. Ook dit punt werd oorspronkelijk gepland in november maar door dezelfde redenen als puntje 4 naar januari verschoven.</w:t>
      </w:r>
      <w:r w:rsidR="00BA6F38">
        <w:rPr>
          <w:rFonts w:ascii="Calibri" w:hAnsi="Calibri" w:cs="Calibri"/>
          <w:color w:val="000000"/>
        </w:rPr>
        <w:t xml:space="preserve"> Het wordt een sociaal-artistiek project, de gesprekken lopen nog. </w:t>
      </w:r>
    </w:p>
    <w:p w14:paraId="30E70DFD" w14:textId="10A44465" w:rsidR="00BA6F38" w:rsidRDefault="00BA6F38" w:rsidP="00BA6F38">
      <w:pPr>
        <w:pStyle w:val="xelementtoproof"/>
        <w:rPr>
          <w:rFonts w:ascii="Calibri" w:hAnsi="Calibri" w:cs="Calibri"/>
          <w:color w:val="000000"/>
        </w:rPr>
      </w:pPr>
      <w:r>
        <w:rPr>
          <w:rFonts w:ascii="Calibri" w:hAnsi="Calibri" w:cs="Calibri"/>
          <w:color w:val="000000"/>
        </w:rPr>
        <w:t>Dit alles kan kaderen in een ruimere visie van esthetiek in de openbare ruimte. Zo kunnen ook de gewone elektriciteitskasten aangepakt worden. Er kan hierbij met een thema gewerkt worden.</w:t>
      </w:r>
    </w:p>
    <w:p w14:paraId="1E4C10EF" w14:textId="77777777" w:rsidR="00BA6F38" w:rsidRDefault="00BA6F38" w:rsidP="00BA6F38">
      <w:pPr>
        <w:pStyle w:val="xelementtoproof"/>
        <w:rPr>
          <w:rFonts w:ascii="Calibri" w:hAnsi="Calibri" w:cs="Calibri"/>
          <w:color w:val="000000"/>
        </w:rPr>
      </w:pPr>
    </w:p>
    <w:p w14:paraId="64C714CC" w14:textId="34268F78" w:rsidR="00662374" w:rsidRDefault="004B61B9" w:rsidP="00837170">
      <w:pPr>
        <w:pStyle w:val="xelementtoproof"/>
        <w:numPr>
          <w:ilvl w:val="0"/>
          <w:numId w:val="1"/>
        </w:numPr>
        <w:ind w:left="0" w:firstLine="0"/>
        <w:jc w:val="both"/>
        <w:rPr>
          <w:rFonts w:ascii="Calibri" w:hAnsi="Calibri" w:cs="Calibri"/>
          <w:color w:val="000000"/>
        </w:rPr>
      </w:pPr>
      <w:r>
        <w:rPr>
          <w:rFonts w:ascii="Calibri" w:hAnsi="Calibri" w:cs="Calibri"/>
          <w:color w:val="000000"/>
        </w:rPr>
        <w:t>Leie</w:t>
      </w:r>
      <w:r w:rsidR="00931B46">
        <w:rPr>
          <w:rFonts w:ascii="Calibri" w:hAnsi="Calibri" w:cs="Calibri"/>
          <w:color w:val="000000"/>
        </w:rPr>
        <w:t>kant</w:t>
      </w:r>
      <w:r>
        <w:rPr>
          <w:rFonts w:ascii="Calibri" w:hAnsi="Calibri" w:cs="Calibri"/>
          <w:color w:val="000000"/>
        </w:rPr>
        <w:t>wandeling update:</w:t>
      </w:r>
      <w:r w:rsidR="00931B46">
        <w:rPr>
          <w:rFonts w:ascii="Calibri" w:hAnsi="Calibri" w:cs="Calibri"/>
          <w:color w:val="000000"/>
        </w:rPr>
        <w:t xml:space="preserve"> </w:t>
      </w:r>
      <w:r>
        <w:rPr>
          <w:rFonts w:ascii="Calibri" w:hAnsi="Calibri" w:cs="Calibri"/>
          <w:color w:val="000000"/>
        </w:rPr>
        <w:t xml:space="preserve">wat is de rol van de CR daarin en is het de taak van de CR om daar </w:t>
      </w:r>
      <w:r w:rsidR="00626BBF">
        <w:rPr>
          <w:rFonts w:ascii="Calibri" w:hAnsi="Calibri" w:cs="Calibri"/>
          <w:color w:val="000000"/>
        </w:rPr>
        <w:t xml:space="preserve">opnieuw </w:t>
      </w:r>
      <w:r>
        <w:rPr>
          <w:rFonts w:ascii="Calibri" w:hAnsi="Calibri" w:cs="Calibri"/>
          <w:color w:val="000000"/>
        </w:rPr>
        <w:t xml:space="preserve">geld </w:t>
      </w:r>
      <w:r w:rsidR="00626BBF">
        <w:rPr>
          <w:rFonts w:ascii="Calibri" w:hAnsi="Calibri" w:cs="Calibri"/>
          <w:color w:val="000000"/>
        </w:rPr>
        <w:t xml:space="preserve">en ideeën </w:t>
      </w:r>
      <w:r>
        <w:rPr>
          <w:rFonts w:ascii="Calibri" w:hAnsi="Calibri" w:cs="Calibri"/>
          <w:color w:val="000000"/>
        </w:rPr>
        <w:t xml:space="preserve">in te steken? </w:t>
      </w:r>
      <w:r w:rsidR="00931B46">
        <w:rPr>
          <w:rFonts w:ascii="Calibri" w:hAnsi="Calibri" w:cs="Calibri"/>
          <w:color w:val="000000"/>
        </w:rPr>
        <w:t xml:space="preserve">We verplaatsen dit naar een volgende vergadering en </w:t>
      </w:r>
      <w:r w:rsidR="00837170">
        <w:rPr>
          <w:rFonts w:ascii="Calibri" w:hAnsi="Calibri" w:cs="Calibri"/>
          <w:color w:val="000000"/>
        </w:rPr>
        <w:t>er zal aan Lieven gevraagd worden om zijn visie toe te lichten</w:t>
      </w:r>
      <w:r w:rsidR="00931B46">
        <w:rPr>
          <w:rFonts w:ascii="Calibri" w:hAnsi="Calibri" w:cs="Calibri"/>
          <w:color w:val="000000"/>
        </w:rPr>
        <w:t>. Deze Leiekantwandeling zou deel kunnen uitmaken van kunst in de publieke ruimte. Deze kunst kan een boost geven a</w:t>
      </w:r>
      <w:r w:rsidR="00504D9A">
        <w:rPr>
          <w:rFonts w:ascii="Calibri" w:hAnsi="Calibri" w:cs="Calibri"/>
          <w:color w:val="000000"/>
        </w:rPr>
        <w:t xml:space="preserve">an inwoners, bv. het standbeeld van de </w:t>
      </w:r>
      <w:r w:rsidR="00837170">
        <w:rPr>
          <w:rFonts w:ascii="Calibri" w:hAnsi="Calibri" w:cs="Calibri"/>
          <w:color w:val="000000"/>
        </w:rPr>
        <w:t>K</w:t>
      </w:r>
      <w:r w:rsidR="00504D9A">
        <w:rPr>
          <w:rFonts w:ascii="Calibri" w:hAnsi="Calibri" w:cs="Calibri"/>
          <w:color w:val="000000"/>
        </w:rPr>
        <w:t>nippelaar in Kruiseke.</w:t>
      </w:r>
    </w:p>
    <w:p w14:paraId="2C51C091" w14:textId="77777777" w:rsidR="00BA6F38" w:rsidRDefault="00BA6F38" w:rsidP="00BA6F38">
      <w:pPr>
        <w:pStyle w:val="xelementtoproof"/>
        <w:rPr>
          <w:rFonts w:ascii="Calibri" w:hAnsi="Calibri" w:cs="Calibri"/>
          <w:color w:val="000000"/>
        </w:rPr>
      </w:pPr>
    </w:p>
    <w:p w14:paraId="72FD56BB" w14:textId="1E3D3464" w:rsidR="00931B46" w:rsidRDefault="004B61B9" w:rsidP="004E75F4">
      <w:pPr>
        <w:pStyle w:val="xelementtoproof"/>
        <w:numPr>
          <w:ilvl w:val="0"/>
          <w:numId w:val="1"/>
        </w:numPr>
        <w:ind w:left="0" w:firstLine="0"/>
        <w:rPr>
          <w:rFonts w:ascii="Calibri" w:hAnsi="Calibri" w:cs="Calibri"/>
          <w:color w:val="000000"/>
        </w:rPr>
      </w:pPr>
      <w:r w:rsidRPr="00504D9A">
        <w:rPr>
          <w:rFonts w:ascii="Calibri" w:hAnsi="Calibri" w:cs="Calibri"/>
          <w:color w:val="000000"/>
        </w:rPr>
        <w:t xml:space="preserve">Voorstel </w:t>
      </w:r>
      <w:proofErr w:type="spellStart"/>
      <w:r w:rsidRPr="00504D9A">
        <w:rPr>
          <w:rFonts w:ascii="Calibri" w:hAnsi="Calibri" w:cs="Calibri"/>
          <w:color w:val="000000"/>
        </w:rPr>
        <w:t>ticketingsysteem</w:t>
      </w:r>
      <w:proofErr w:type="spellEnd"/>
      <w:r w:rsidRPr="00504D9A">
        <w:rPr>
          <w:rFonts w:ascii="Calibri" w:hAnsi="Calibri" w:cs="Calibri"/>
          <w:color w:val="000000"/>
        </w:rPr>
        <w:t xml:space="preserve"> </w:t>
      </w:r>
      <w:proofErr w:type="spellStart"/>
      <w:r w:rsidRPr="00504D9A">
        <w:rPr>
          <w:rFonts w:ascii="Calibri" w:hAnsi="Calibri" w:cs="Calibri"/>
          <w:color w:val="000000"/>
        </w:rPr>
        <w:t>GC’s</w:t>
      </w:r>
      <w:proofErr w:type="spellEnd"/>
      <w:r w:rsidRPr="00504D9A">
        <w:rPr>
          <w:rFonts w:ascii="Calibri" w:hAnsi="Calibri" w:cs="Calibri"/>
          <w:color w:val="000000"/>
        </w:rPr>
        <w:t xml:space="preserve"> voor de verenigingen</w:t>
      </w:r>
      <w:r w:rsidR="008F770A">
        <w:rPr>
          <w:rFonts w:ascii="Calibri" w:hAnsi="Calibri" w:cs="Calibri"/>
          <w:color w:val="000000"/>
        </w:rPr>
        <w:t xml:space="preserve"> die er nu nog geen hebben en wel geïnteresseerd zijn</w:t>
      </w:r>
      <w:r w:rsidRPr="00504D9A">
        <w:rPr>
          <w:rFonts w:ascii="Calibri" w:hAnsi="Calibri" w:cs="Calibri"/>
          <w:color w:val="000000"/>
        </w:rPr>
        <w:t xml:space="preserve">. </w:t>
      </w:r>
      <w:r w:rsidR="00504D9A" w:rsidRPr="00504D9A">
        <w:rPr>
          <w:rFonts w:ascii="Calibri" w:hAnsi="Calibri" w:cs="Calibri"/>
          <w:color w:val="000000"/>
        </w:rPr>
        <w:t>Het systeem van de stad is technisch niet haalbaar om ook door verenigingen te laten gebruiken. Er is een mail gestuurd om te polsen bij hen of er vraag is naar een systeem en of er go</w:t>
      </w:r>
      <w:r w:rsidR="00837170">
        <w:rPr>
          <w:rFonts w:ascii="Calibri" w:hAnsi="Calibri" w:cs="Calibri"/>
          <w:color w:val="000000"/>
        </w:rPr>
        <w:t>e</w:t>
      </w:r>
      <w:r w:rsidR="00504D9A" w:rsidRPr="00504D9A">
        <w:rPr>
          <w:rFonts w:ascii="Calibri" w:hAnsi="Calibri" w:cs="Calibri"/>
          <w:color w:val="000000"/>
        </w:rPr>
        <w:t>d</w:t>
      </w:r>
      <w:r w:rsidR="00837170">
        <w:rPr>
          <w:rFonts w:ascii="Calibri" w:hAnsi="Calibri" w:cs="Calibri"/>
          <w:color w:val="000000"/>
        </w:rPr>
        <w:t>e</w:t>
      </w:r>
      <w:r w:rsidR="00504D9A" w:rsidRPr="00504D9A">
        <w:rPr>
          <w:rFonts w:ascii="Calibri" w:hAnsi="Calibri" w:cs="Calibri"/>
          <w:color w:val="000000"/>
        </w:rPr>
        <w:t xml:space="preserve"> </w:t>
      </w:r>
      <w:r w:rsidR="00837170">
        <w:rPr>
          <w:rFonts w:ascii="Calibri" w:hAnsi="Calibri" w:cs="Calibri"/>
          <w:color w:val="000000"/>
        </w:rPr>
        <w:t>ervaringen</w:t>
      </w:r>
      <w:r w:rsidR="00504D9A" w:rsidRPr="00504D9A">
        <w:rPr>
          <w:rFonts w:ascii="Calibri" w:hAnsi="Calibri" w:cs="Calibri"/>
          <w:color w:val="000000"/>
        </w:rPr>
        <w:t xml:space="preserve"> zijn. Er is nog maar weinig respons gekomen. </w:t>
      </w:r>
      <w:r w:rsidR="008F770A">
        <w:rPr>
          <w:rFonts w:ascii="Calibri" w:hAnsi="Calibri" w:cs="Calibri"/>
          <w:color w:val="000000"/>
        </w:rPr>
        <w:t>Daarom wordt er een nieuwe mail naar een meer uitgebreide contactenlijst van de verenigingen gestuurd.</w:t>
      </w:r>
    </w:p>
    <w:p w14:paraId="162F1DF7" w14:textId="588DF90A" w:rsidR="00504D9A" w:rsidRDefault="00504D9A" w:rsidP="00504D9A">
      <w:pPr>
        <w:pStyle w:val="xelementtoproof"/>
        <w:rPr>
          <w:rFonts w:ascii="Calibri" w:hAnsi="Calibri" w:cs="Calibri"/>
          <w:color w:val="000000"/>
        </w:rPr>
      </w:pPr>
      <w:r>
        <w:rPr>
          <w:rFonts w:ascii="Calibri" w:hAnsi="Calibri" w:cs="Calibri"/>
          <w:color w:val="000000"/>
        </w:rPr>
        <w:t xml:space="preserve">Bij de keuze van het ticketsysteem is het interessant als ook de Uitpas er in kan betrokken worden. </w:t>
      </w:r>
    </w:p>
    <w:p w14:paraId="1C203DCD" w14:textId="77777777" w:rsidR="00504D9A" w:rsidRDefault="00504D9A" w:rsidP="00504D9A">
      <w:pPr>
        <w:pStyle w:val="Lijstalinea"/>
        <w:rPr>
          <w:color w:val="000000"/>
        </w:rPr>
      </w:pPr>
    </w:p>
    <w:p w14:paraId="1D9AA5D7" w14:textId="69E61724" w:rsidR="00504D9A" w:rsidRPr="00504D9A" w:rsidRDefault="004B61B9" w:rsidP="00504D9A">
      <w:pPr>
        <w:pStyle w:val="xelementtoproof"/>
        <w:numPr>
          <w:ilvl w:val="0"/>
          <w:numId w:val="1"/>
        </w:numPr>
        <w:ind w:left="0" w:firstLine="0"/>
        <w:rPr>
          <w:rFonts w:ascii="Calibri" w:hAnsi="Calibri" w:cs="Calibri"/>
          <w:color w:val="000000"/>
        </w:rPr>
      </w:pPr>
      <w:r w:rsidRPr="00504D9A">
        <w:rPr>
          <w:rFonts w:ascii="Calibri" w:hAnsi="Calibri" w:cs="Calibri"/>
          <w:color w:val="000000"/>
        </w:rPr>
        <w:t xml:space="preserve">Mogelijke aandachtspunten </w:t>
      </w:r>
      <w:r w:rsidR="00644CCC">
        <w:rPr>
          <w:rFonts w:ascii="Calibri" w:hAnsi="Calibri" w:cs="Calibri"/>
          <w:color w:val="000000"/>
        </w:rPr>
        <w:t xml:space="preserve">voor </w:t>
      </w:r>
      <w:r w:rsidRPr="00504D9A">
        <w:rPr>
          <w:rFonts w:ascii="Calibri" w:hAnsi="Calibri" w:cs="Calibri"/>
          <w:color w:val="000000"/>
        </w:rPr>
        <w:t>2024</w:t>
      </w:r>
      <w:r w:rsidR="00644CCC">
        <w:rPr>
          <w:rFonts w:ascii="Calibri" w:hAnsi="Calibri" w:cs="Calibri"/>
          <w:color w:val="000000"/>
        </w:rPr>
        <w:t xml:space="preserve"> zijn</w:t>
      </w:r>
      <w:r w:rsidRPr="00504D9A">
        <w:rPr>
          <w:rFonts w:ascii="Calibri" w:hAnsi="Calibri" w:cs="Calibri"/>
          <w:color w:val="000000"/>
        </w:rPr>
        <w:t xml:space="preserve"> o.a. </w:t>
      </w:r>
      <w:r w:rsidR="00644CCC">
        <w:rPr>
          <w:rFonts w:ascii="Calibri" w:hAnsi="Calibri" w:cs="Calibri"/>
          <w:color w:val="000000"/>
        </w:rPr>
        <w:t xml:space="preserve">een </w:t>
      </w:r>
      <w:r w:rsidRPr="00504D9A">
        <w:rPr>
          <w:rFonts w:ascii="Calibri" w:hAnsi="Calibri" w:cs="Calibri"/>
          <w:color w:val="000000"/>
        </w:rPr>
        <w:t xml:space="preserve">opmerking vanuit de dienst Cultuur: </w:t>
      </w:r>
      <w:r w:rsidR="00F80307" w:rsidRPr="00504D9A">
        <w:rPr>
          <w:rFonts w:ascii="Calibri" w:hAnsi="Calibri" w:cs="Calibri"/>
          <w:color w:val="000000"/>
        </w:rPr>
        <w:t xml:space="preserve">hoe kunnen verenigingen die niet toegelaten worden tot de CR eventueel genieten van tariefvermindering bij het huren van stadsinfrastructuur? </w:t>
      </w:r>
      <w:r w:rsidR="001E5CF3">
        <w:rPr>
          <w:rFonts w:ascii="Calibri" w:hAnsi="Calibri" w:cs="Calibri"/>
          <w:color w:val="000000"/>
        </w:rPr>
        <w:t>Of kunnen zij wel uitgenodigd worden op de Algemene Vergadering?</w:t>
      </w:r>
    </w:p>
    <w:p w14:paraId="240D7A65" w14:textId="4157E1CD" w:rsidR="001E5CF3" w:rsidRDefault="001E5CF3" w:rsidP="00504D9A">
      <w:pPr>
        <w:pStyle w:val="xelementtoproof"/>
        <w:rPr>
          <w:rFonts w:ascii="Calibri" w:hAnsi="Calibri" w:cs="Calibri"/>
          <w:color w:val="000000"/>
        </w:rPr>
      </w:pPr>
      <w:r>
        <w:rPr>
          <w:rFonts w:ascii="Calibri" w:hAnsi="Calibri" w:cs="Calibri"/>
          <w:color w:val="000000"/>
        </w:rPr>
        <w:t xml:space="preserve">Verenigingen die niet erkend worden, hebben nu nergens recht op. In Kortrijk is er een verschil tussen de verenigingen die lid zijn van de Algemene Vergadering en andere die daarnaast ook structurele subsidies krijgen. Zo verbreed je ook het veld met meer spelers. </w:t>
      </w:r>
      <w:r w:rsidR="00644CCC">
        <w:rPr>
          <w:rFonts w:ascii="Calibri" w:hAnsi="Calibri" w:cs="Calibri"/>
          <w:color w:val="000000"/>
        </w:rPr>
        <w:t>En toon je je appreciatie voor het feit dat de vereniging cultuur uitdraagt.</w:t>
      </w:r>
    </w:p>
    <w:p w14:paraId="7365D2B6" w14:textId="4F362074" w:rsidR="00504D9A" w:rsidRDefault="001E5CF3" w:rsidP="00504D9A">
      <w:pPr>
        <w:pStyle w:val="xelementtoproof"/>
        <w:rPr>
          <w:rFonts w:ascii="Calibri" w:hAnsi="Calibri" w:cs="Calibri"/>
          <w:color w:val="000000"/>
        </w:rPr>
      </w:pPr>
      <w:r>
        <w:rPr>
          <w:rFonts w:ascii="Calibri" w:hAnsi="Calibri" w:cs="Calibri"/>
          <w:color w:val="000000"/>
        </w:rPr>
        <w:t xml:space="preserve"> </w:t>
      </w:r>
      <w:r w:rsidR="00270D88">
        <w:rPr>
          <w:rFonts w:ascii="Calibri" w:hAnsi="Calibri" w:cs="Calibri"/>
          <w:color w:val="000000"/>
        </w:rPr>
        <w:t xml:space="preserve">Tegen volgende vergadering neemt Pieter de werking van Kortrijk nog wat meer onder de loep. Want het is belangrijk dat alles correct op papier staat. De vraag is: wie willen we ondersteunen en op welke manier? Deze vraag is ook een interessante vraag voor de Algemene Vergadering. </w:t>
      </w:r>
    </w:p>
    <w:p w14:paraId="6A87F00F" w14:textId="63850861" w:rsidR="00270D88" w:rsidRPr="00504D9A" w:rsidRDefault="00270D88" w:rsidP="00504D9A">
      <w:pPr>
        <w:pStyle w:val="xelementtoproof"/>
        <w:rPr>
          <w:rFonts w:ascii="Calibri" w:hAnsi="Calibri" w:cs="Calibri"/>
          <w:color w:val="000000"/>
        </w:rPr>
      </w:pPr>
      <w:r>
        <w:rPr>
          <w:rFonts w:ascii="Calibri" w:hAnsi="Calibri" w:cs="Calibri"/>
          <w:color w:val="000000"/>
        </w:rPr>
        <w:t xml:space="preserve">Een ander aandachtspunt: het is het verkiezingsjaar. Het zou wel goed zijn om naar de politici de wensen en verzuchtingen van de culturele verenigingen over te brengen. Dat kan een politiek debat zijn, een luistervergadering, een persvoorstelling, </w:t>
      </w:r>
      <w:r w:rsidR="00B12BF6">
        <w:rPr>
          <w:rFonts w:ascii="Calibri" w:hAnsi="Calibri" w:cs="Calibri"/>
          <w:color w:val="000000"/>
        </w:rPr>
        <w:t xml:space="preserve">ideeënbus, bevraging met open en gesloten vragen </w:t>
      </w:r>
      <w:r>
        <w:rPr>
          <w:rFonts w:ascii="Calibri" w:hAnsi="Calibri" w:cs="Calibri"/>
          <w:color w:val="000000"/>
        </w:rPr>
        <w:t xml:space="preserve">… zijn. </w:t>
      </w:r>
      <w:r w:rsidR="00B12BF6">
        <w:rPr>
          <w:rFonts w:ascii="Calibri" w:hAnsi="Calibri" w:cs="Calibri"/>
          <w:color w:val="000000"/>
        </w:rPr>
        <w:t xml:space="preserve">Er wordt gecheckt of er op het Cultuurloket niet voorhanden is. </w:t>
      </w:r>
    </w:p>
    <w:p w14:paraId="7F95C5AE" w14:textId="019F62E9" w:rsidR="00F872D9" w:rsidRDefault="00F872D9" w:rsidP="00280301">
      <w:pPr>
        <w:pStyle w:val="xelementtoproof"/>
        <w:numPr>
          <w:ilvl w:val="0"/>
          <w:numId w:val="1"/>
        </w:numPr>
        <w:ind w:left="0" w:firstLine="0"/>
        <w:rPr>
          <w:rFonts w:ascii="Calibri" w:hAnsi="Calibri" w:cs="Calibri"/>
          <w:color w:val="000000"/>
        </w:rPr>
      </w:pPr>
      <w:r>
        <w:rPr>
          <w:rFonts w:ascii="Calibri" w:hAnsi="Calibri" w:cs="Calibri"/>
          <w:color w:val="000000"/>
        </w:rPr>
        <w:t>Varia</w:t>
      </w:r>
      <w:r w:rsidR="004B61B9">
        <w:rPr>
          <w:rFonts w:ascii="Calibri" w:hAnsi="Calibri" w:cs="Calibri"/>
          <w:color w:val="000000"/>
        </w:rPr>
        <w:t xml:space="preserve"> (beperkt tot mededelingen</w:t>
      </w:r>
      <w:r w:rsidR="00504D9A">
        <w:rPr>
          <w:rFonts w:ascii="Calibri" w:hAnsi="Calibri" w:cs="Calibri"/>
          <w:color w:val="000000"/>
        </w:rPr>
        <w:t>)</w:t>
      </w:r>
    </w:p>
    <w:p w14:paraId="5AA226CF" w14:textId="55820032" w:rsidR="00B12BF6" w:rsidRDefault="00B12BF6" w:rsidP="00B12BF6">
      <w:pPr>
        <w:pStyle w:val="xelementtoproof"/>
        <w:numPr>
          <w:ilvl w:val="0"/>
          <w:numId w:val="7"/>
        </w:numPr>
        <w:rPr>
          <w:rFonts w:ascii="Calibri" w:hAnsi="Calibri" w:cs="Calibri"/>
          <w:color w:val="000000"/>
        </w:rPr>
      </w:pPr>
      <w:r>
        <w:rPr>
          <w:rFonts w:ascii="Calibri" w:hAnsi="Calibri" w:cs="Calibri"/>
          <w:color w:val="000000"/>
        </w:rPr>
        <w:t xml:space="preserve">Actualiseren en afstemmen van het subsidiereglement op de statuten: werkgroep prikt datum om samen te zitten. </w:t>
      </w:r>
    </w:p>
    <w:p w14:paraId="774E68A2" w14:textId="5BE50CA0" w:rsidR="00B12BF6" w:rsidRDefault="00B12BF6" w:rsidP="00B12BF6">
      <w:pPr>
        <w:pStyle w:val="xelementtoproof"/>
        <w:numPr>
          <w:ilvl w:val="0"/>
          <w:numId w:val="7"/>
        </w:numPr>
        <w:rPr>
          <w:rFonts w:ascii="Calibri" w:hAnsi="Calibri" w:cs="Calibri"/>
          <w:color w:val="000000"/>
        </w:rPr>
      </w:pPr>
      <w:r>
        <w:rPr>
          <w:rFonts w:ascii="Calibri" w:hAnsi="Calibri" w:cs="Calibri"/>
          <w:color w:val="000000"/>
        </w:rPr>
        <w:t xml:space="preserve">Antwoord vraag advies voor de koepel van het Sint-Jozefscollege: na een </w:t>
      </w:r>
      <w:r w:rsidR="00837170">
        <w:rPr>
          <w:rFonts w:ascii="Calibri" w:hAnsi="Calibri" w:cs="Calibri"/>
          <w:color w:val="000000"/>
        </w:rPr>
        <w:t>plaats bezoek</w:t>
      </w:r>
      <w:r>
        <w:rPr>
          <w:rFonts w:ascii="Calibri" w:hAnsi="Calibri" w:cs="Calibri"/>
          <w:color w:val="000000"/>
        </w:rPr>
        <w:t xml:space="preserve"> gaat het stadsbestuur samenzitten met de scholengroep. </w:t>
      </w:r>
    </w:p>
    <w:p w14:paraId="7C609F67" w14:textId="1E2A5007" w:rsidR="00B12BF6" w:rsidRDefault="00B12BF6" w:rsidP="00B12BF6">
      <w:pPr>
        <w:pStyle w:val="xelementtoproof"/>
        <w:numPr>
          <w:ilvl w:val="0"/>
          <w:numId w:val="7"/>
        </w:numPr>
        <w:rPr>
          <w:rFonts w:ascii="Calibri" w:hAnsi="Calibri" w:cs="Calibri"/>
          <w:color w:val="000000"/>
        </w:rPr>
      </w:pPr>
      <w:r>
        <w:rPr>
          <w:rFonts w:ascii="Calibri" w:hAnsi="Calibri" w:cs="Calibri"/>
          <w:color w:val="000000"/>
        </w:rPr>
        <w:t>I.v.m. evenementen die niet op de Facebook</w:t>
      </w:r>
      <w:r w:rsidR="00A05389">
        <w:rPr>
          <w:rFonts w:ascii="Calibri" w:hAnsi="Calibri" w:cs="Calibri"/>
          <w:color w:val="000000"/>
        </w:rPr>
        <w:t>pagina stonden: dit was alleen voor wie op de oproep gereageerd had. Dat lijstje werd wel nog geüpdatet, maar sommige groepen waren heel laat.</w:t>
      </w:r>
    </w:p>
    <w:p w14:paraId="584CD9E8" w14:textId="5E3C98EF" w:rsidR="00A05389" w:rsidRDefault="00A05389" w:rsidP="00B12BF6">
      <w:pPr>
        <w:pStyle w:val="xelementtoproof"/>
        <w:numPr>
          <w:ilvl w:val="0"/>
          <w:numId w:val="7"/>
        </w:numPr>
        <w:rPr>
          <w:rFonts w:ascii="Calibri" w:hAnsi="Calibri" w:cs="Calibri"/>
          <w:color w:val="000000"/>
        </w:rPr>
      </w:pPr>
      <w:r>
        <w:rPr>
          <w:rFonts w:ascii="Calibri" w:hAnsi="Calibri" w:cs="Calibri"/>
          <w:color w:val="000000"/>
        </w:rPr>
        <w:t xml:space="preserve">9 mei: Tabaksstoet. Verenigingen die willen deelnemen, worden vriendelijk uitgenodigd om dat door te geven aan de Dienst vrije tijd. Alles zal ook in februari in Waarheen staan. </w:t>
      </w:r>
    </w:p>
    <w:p w14:paraId="2F3F6811" w14:textId="1CA474EC" w:rsidR="00A05389" w:rsidRDefault="00A05389" w:rsidP="00B12BF6">
      <w:pPr>
        <w:pStyle w:val="xelementtoproof"/>
        <w:numPr>
          <w:ilvl w:val="0"/>
          <w:numId w:val="7"/>
        </w:numPr>
        <w:rPr>
          <w:rFonts w:ascii="Calibri" w:hAnsi="Calibri" w:cs="Calibri"/>
          <w:color w:val="000000"/>
        </w:rPr>
      </w:pPr>
      <w:r>
        <w:rPr>
          <w:rFonts w:ascii="Calibri" w:hAnsi="Calibri" w:cs="Calibri"/>
          <w:color w:val="000000"/>
        </w:rPr>
        <w:t>De consultatieronde voor de plannen van Oosthove start begin februari. De verschillende betrokken verenigingen zullen aangeschreven worden.</w:t>
      </w:r>
    </w:p>
    <w:p w14:paraId="49FB14AF" w14:textId="68F6E16F" w:rsidR="00A05389" w:rsidRDefault="00A05389" w:rsidP="00B12BF6">
      <w:pPr>
        <w:pStyle w:val="xelementtoproof"/>
        <w:numPr>
          <w:ilvl w:val="0"/>
          <w:numId w:val="7"/>
        </w:numPr>
        <w:rPr>
          <w:rFonts w:ascii="Calibri" w:hAnsi="Calibri" w:cs="Calibri"/>
          <w:color w:val="000000"/>
        </w:rPr>
      </w:pPr>
      <w:r>
        <w:rPr>
          <w:rFonts w:ascii="Calibri" w:hAnsi="Calibri" w:cs="Calibri"/>
          <w:color w:val="000000"/>
        </w:rPr>
        <w:t xml:space="preserve">De kerstboomverbranding zorgde voor verwarring bij sommige inwoners en werd als te vroeg ervaren. De Wervikse traditie is dat de kerstboom pas wordt afgebroken de (maan)dag na Driekoningen. </w:t>
      </w:r>
    </w:p>
    <w:p w14:paraId="7756E088" w14:textId="492AB4DA" w:rsidR="00504D9A" w:rsidRDefault="00A05389" w:rsidP="00504D9A">
      <w:pPr>
        <w:pStyle w:val="xelementtoproof"/>
        <w:numPr>
          <w:ilvl w:val="0"/>
          <w:numId w:val="7"/>
        </w:numPr>
        <w:rPr>
          <w:rFonts w:ascii="Calibri" w:hAnsi="Calibri" w:cs="Calibri"/>
          <w:color w:val="000000"/>
        </w:rPr>
      </w:pPr>
      <w:r>
        <w:rPr>
          <w:rFonts w:ascii="Calibri" w:hAnsi="Calibri" w:cs="Calibri"/>
          <w:color w:val="000000"/>
        </w:rPr>
        <w:t xml:space="preserve">De werking van Sabam wordt als aanstootgevend ervaren, bv. bij de </w:t>
      </w:r>
      <w:r w:rsidR="00837170">
        <w:rPr>
          <w:rFonts w:ascii="Calibri" w:hAnsi="Calibri" w:cs="Calibri"/>
          <w:color w:val="000000"/>
        </w:rPr>
        <w:t>tractoren parade</w:t>
      </w:r>
      <w:r>
        <w:rPr>
          <w:rFonts w:ascii="Calibri" w:hAnsi="Calibri" w:cs="Calibri"/>
          <w:color w:val="000000"/>
        </w:rPr>
        <w:t xml:space="preserve">. De tarieven bij </w:t>
      </w:r>
      <w:proofErr w:type="spellStart"/>
      <w:r>
        <w:rPr>
          <w:rFonts w:ascii="Calibri" w:hAnsi="Calibri" w:cs="Calibri"/>
          <w:color w:val="000000"/>
        </w:rPr>
        <w:t>Sofam</w:t>
      </w:r>
      <w:proofErr w:type="spellEnd"/>
      <w:r>
        <w:rPr>
          <w:rFonts w:ascii="Calibri" w:hAnsi="Calibri" w:cs="Calibri"/>
          <w:color w:val="000000"/>
        </w:rPr>
        <w:t xml:space="preserve"> liggen een stuk lager. </w:t>
      </w:r>
    </w:p>
    <w:p w14:paraId="42CC8B10" w14:textId="77777777" w:rsidR="002E275A" w:rsidRPr="002E275A" w:rsidRDefault="002E275A" w:rsidP="002E275A">
      <w:pPr>
        <w:pStyle w:val="xelementtoproof"/>
        <w:ind w:left="720"/>
        <w:rPr>
          <w:rFonts w:ascii="Calibri" w:hAnsi="Calibri" w:cs="Calibri"/>
          <w:color w:val="000000"/>
        </w:rPr>
      </w:pPr>
    </w:p>
    <w:p w14:paraId="05F0E6FC" w14:textId="27845C9C" w:rsidR="004B61B9" w:rsidRDefault="004B61B9" w:rsidP="00280301">
      <w:pPr>
        <w:pStyle w:val="xelementtoproof"/>
        <w:numPr>
          <w:ilvl w:val="0"/>
          <w:numId w:val="1"/>
        </w:numPr>
        <w:ind w:left="0" w:firstLine="0"/>
        <w:rPr>
          <w:rFonts w:ascii="Calibri" w:hAnsi="Calibri" w:cs="Calibri"/>
          <w:color w:val="000000"/>
        </w:rPr>
      </w:pPr>
      <w:r>
        <w:rPr>
          <w:rFonts w:ascii="Calibri" w:hAnsi="Calibri" w:cs="Calibri"/>
          <w:color w:val="000000"/>
        </w:rPr>
        <w:t xml:space="preserve">Nieuwjaarsdronk </w:t>
      </w:r>
    </w:p>
    <w:p w14:paraId="6C4F57BF" w14:textId="77777777" w:rsidR="00C85818" w:rsidRDefault="00C85818" w:rsidP="00C85818">
      <w:pPr>
        <w:pStyle w:val="xelementtoproof"/>
        <w:rPr>
          <w:rFonts w:ascii="Calibri" w:hAnsi="Calibri" w:cs="Calibri"/>
          <w:color w:val="000000"/>
        </w:rPr>
      </w:pPr>
    </w:p>
    <w:p w14:paraId="5B41F839" w14:textId="77777777" w:rsidR="00DB503A" w:rsidRDefault="009C4BE4">
      <w:pPr>
        <w:pBdr>
          <w:top w:val="single" w:sz="4" w:space="0" w:color="000000"/>
          <w:left w:val="single" w:sz="4" w:space="0" w:color="000000"/>
          <w:bottom w:val="single" w:sz="4" w:space="0" w:color="000000"/>
          <w:right w:val="single" w:sz="4" w:space="0" w:color="000000"/>
        </w:pBdr>
        <w:spacing w:after="232" w:line="275" w:lineRule="auto"/>
        <w:ind w:left="0" w:firstLine="0"/>
      </w:pPr>
      <w:r>
        <w:rPr>
          <w:sz w:val="22"/>
        </w:rPr>
        <w:t xml:space="preserve">Het bestuur van de Cultuurraad Wervik-Geluwe bestaat uit: Anaïs Isebaert, Lionel Brulez, Patrick Rozé, Dirk Delva, Freddy Stragier, Lieven Vandamme, Bernard Delvoye, Dorine Lesage, Tania Dassonneville, Pol Verstraete, Ulla Hollebeke en Patrick Biesbrouck. </w:t>
      </w:r>
    </w:p>
    <w:p w14:paraId="0CDC8EE8" w14:textId="77777777" w:rsidR="00DB503A" w:rsidRDefault="009C4BE4">
      <w:pPr>
        <w:spacing w:after="269" w:line="259" w:lineRule="auto"/>
        <w:ind w:left="0" w:firstLine="0"/>
      </w:pPr>
      <w:r>
        <w:rPr>
          <w:sz w:val="22"/>
        </w:rPr>
        <w:t xml:space="preserve"> </w:t>
      </w:r>
    </w:p>
    <w:p w14:paraId="046318DA" w14:textId="77777777" w:rsidR="00DB503A" w:rsidRDefault="009C4BE4" w:rsidP="00FF2DC7">
      <w:pPr>
        <w:pBdr>
          <w:top w:val="single" w:sz="4" w:space="0" w:color="000000"/>
          <w:left w:val="single" w:sz="4" w:space="0" w:color="000000"/>
          <w:bottom w:val="single" w:sz="4" w:space="0" w:color="000000"/>
          <w:right w:val="single" w:sz="4" w:space="31" w:color="000000"/>
        </w:pBdr>
        <w:ind w:left="-5" w:right="5648"/>
      </w:pPr>
      <w:r>
        <w:t xml:space="preserve">Cultuurraad Wervik 2019-2024 </w:t>
      </w:r>
    </w:p>
    <w:p w14:paraId="68BD0A02" w14:textId="77777777" w:rsidR="00FF2DC7" w:rsidRDefault="009C4BE4" w:rsidP="00FF2DC7">
      <w:pPr>
        <w:pBdr>
          <w:top w:val="single" w:sz="4" w:space="0" w:color="000000"/>
          <w:left w:val="single" w:sz="4" w:space="0" w:color="000000"/>
          <w:bottom w:val="single" w:sz="4" w:space="0" w:color="000000"/>
          <w:right w:val="single" w:sz="4" w:space="31" w:color="000000"/>
        </w:pBdr>
        <w:ind w:left="-5" w:right="5648"/>
      </w:pPr>
      <w:r>
        <w:t xml:space="preserve">p.a. Speiestraat 16    8940   Wervik </w:t>
      </w:r>
      <w:r>
        <w:rPr>
          <w:color w:val="0000FF"/>
          <w:u w:val="single" w:color="0000FF"/>
        </w:rPr>
        <w:t>cultuurraad@wervik.be</w:t>
      </w:r>
      <w:r>
        <w:t xml:space="preserve"> </w:t>
      </w:r>
    </w:p>
    <w:p w14:paraId="3735CC03" w14:textId="77777777" w:rsidR="00DB503A" w:rsidRDefault="00FF2DC7" w:rsidP="00FF2DC7">
      <w:pPr>
        <w:pBdr>
          <w:top w:val="single" w:sz="4" w:space="0" w:color="000000"/>
          <w:left w:val="single" w:sz="4" w:space="0" w:color="000000"/>
          <w:bottom w:val="single" w:sz="4" w:space="0" w:color="000000"/>
          <w:right w:val="single" w:sz="4" w:space="31" w:color="000000"/>
        </w:pBdr>
        <w:ind w:left="-5" w:right="5648"/>
      </w:pPr>
      <w:r>
        <w:t>V</w:t>
      </w:r>
      <w:r w:rsidR="009C4BE4">
        <w:t xml:space="preserve">oorzitter: Patrick Biesbrouck Molenstraat 4           8940    Wervik </w:t>
      </w:r>
      <w:bookmarkEnd w:id="0"/>
    </w:p>
    <w:sectPr w:rsidR="00DB503A">
      <w:pgSz w:w="11906" w:h="16838"/>
      <w:pgMar w:top="1464" w:right="1451" w:bottom="144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475"/>
    <w:multiLevelType w:val="multilevel"/>
    <w:tmpl w:val="8B5E1B3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7C95"/>
    <w:multiLevelType w:val="hybridMultilevel"/>
    <w:tmpl w:val="2606395A"/>
    <w:lvl w:ilvl="0" w:tplc="BAFE2AAA">
      <w:start w:val="2"/>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FC6DAA"/>
    <w:multiLevelType w:val="hybridMultilevel"/>
    <w:tmpl w:val="6710314E"/>
    <w:lvl w:ilvl="0" w:tplc="BD2CF9C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3F7A94"/>
    <w:multiLevelType w:val="multilevel"/>
    <w:tmpl w:val="9970E368"/>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546422"/>
    <w:multiLevelType w:val="multilevel"/>
    <w:tmpl w:val="7C1E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782D87"/>
    <w:multiLevelType w:val="multilevel"/>
    <w:tmpl w:val="7AD83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BE1B4C"/>
    <w:multiLevelType w:val="hybridMultilevel"/>
    <w:tmpl w:val="DE002D2A"/>
    <w:lvl w:ilvl="0" w:tplc="F6D04022">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3375164">
    <w:abstractNumId w:val="3"/>
  </w:num>
  <w:num w:numId="2" w16cid:durableId="356582086">
    <w:abstractNumId w:val="0"/>
  </w:num>
  <w:num w:numId="3" w16cid:durableId="2042321707">
    <w:abstractNumId w:val="1"/>
  </w:num>
  <w:num w:numId="4" w16cid:durableId="566768060">
    <w:abstractNumId w:val="6"/>
  </w:num>
  <w:num w:numId="5" w16cid:durableId="814762002">
    <w:abstractNumId w:val="5"/>
  </w:num>
  <w:num w:numId="6" w16cid:durableId="1198079664">
    <w:abstractNumId w:val="4"/>
  </w:num>
  <w:num w:numId="7" w16cid:durableId="26616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63"/>
    <w:rsid w:val="00084748"/>
    <w:rsid w:val="0013063B"/>
    <w:rsid w:val="001C5197"/>
    <w:rsid w:val="001D10BD"/>
    <w:rsid w:val="001D267C"/>
    <w:rsid w:val="001E5CF3"/>
    <w:rsid w:val="002353A8"/>
    <w:rsid w:val="00270D88"/>
    <w:rsid w:val="00280301"/>
    <w:rsid w:val="002E275A"/>
    <w:rsid w:val="00342215"/>
    <w:rsid w:val="004B61B9"/>
    <w:rsid w:val="004D27AC"/>
    <w:rsid w:val="00504D9A"/>
    <w:rsid w:val="00507AD8"/>
    <w:rsid w:val="00626BBF"/>
    <w:rsid w:val="00644CCC"/>
    <w:rsid w:val="00662374"/>
    <w:rsid w:val="006A7E62"/>
    <w:rsid w:val="007F2B15"/>
    <w:rsid w:val="00837170"/>
    <w:rsid w:val="00865AA1"/>
    <w:rsid w:val="008A2051"/>
    <w:rsid w:val="008F770A"/>
    <w:rsid w:val="00931B46"/>
    <w:rsid w:val="009C4BE4"/>
    <w:rsid w:val="00A05389"/>
    <w:rsid w:val="00B12BF6"/>
    <w:rsid w:val="00B504F7"/>
    <w:rsid w:val="00BA6F38"/>
    <w:rsid w:val="00C00F04"/>
    <w:rsid w:val="00C85818"/>
    <w:rsid w:val="00D06760"/>
    <w:rsid w:val="00D07360"/>
    <w:rsid w:val="00DB503A"/>
    <w:rsid w:val="00DC3E3C"/>
    <w:rsid w:val="00DF5961"/>
    <w:rsid w:val="00E351D3"/>
    <w:rsid w:val="00E47252"/>
    <w:rsid w:val="00F56163"/>
    <w:rsid w:val="00F80307"/>
    <w:rsid w:val="00F872D9"/>
    <w:rsid w:val="00FF2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1AB2"/>
  <w15:docId w15:val="{EE3DC1BB-836B-46E5-BE15-CA746E54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1" w:line="268"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elementtoproof">
    <w:name w:val="x_elementtoproof"/>
    <w:basedOn w:val="Standaard"/>
    <w:rsid w:val="00F5616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jstalinea">
    <w:name w:val="List Paragraph"/>
    <w:basedOn w:val="Standaard"/>
    <w:uiPriority w:val="34"/>
    <w:qFormat/>
    <w:rsid w:val="00D07360"/>
    <w:pPr>
      <w:spacing w:after="200" w:line="276" w:lineRule="auto"/>
      <w:ind w:left="720" w:firstLine="0"/>
      <w:contextualSpacing/>
    </w:pPr>
    <w:rPr>
      <w:rFonts w:eastAsiaTheme="minorHAns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OneDrive\Documenten\Aangepaste%20Office-sjablonen\CR20192024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CR20192024sjabloon</Template>
  <TotalTime>2</TotalTime>
  <Pages>1</Pages>
  <Words>941</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Patrick Biesbrouck</cp:lastModifiedBy>
  <cp:revision>2</cp:revision>
  <dcterms:created xsi:type="dcterms:W3CDTF">2024-02-14T10:12:00Z</dcterms:created>
  <dcterms:modified xsi:type="dcterms:W3CDTF">2024-02-14T10:12:00Z</dcterms:modified>
</cp:coreProperties>
</file>